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40" w:rsidRDefault="00273840" w:rsidP="00273840">
      <w:pPr>
        <w:pStyle w:val="c8"/>
        <w:shd w:val="clear" w:color="auto" w:fill="FFFFFF"/>
        <w:spacing w:before="0" w:beforeAutospacing="0" w:after="0" w:afterAutospacing="0"/>
        <w:rPr>
          <w:rStyle w:val="c3"/>
          <w:b/>
          <w:bCs/>
          <w:color w:val="000000"/>
          <w:sz w:val="28"/>
          <w:szCs w:val="28"/>
        </w:rPr>
      </w:pPr>
      <w:r>
        <w:rPr>
          <w:rStyle w:val="c4"/>
          <w:rFonts w:ascii="Tahoma" w:hAnsi="Tahoma" w:cs="Tahoma"/>
          <w:color w:val="000000"/>
          <w:sz w:val="30"/>
          <w:szCs w:val="30"/>
        </w:rPr>
        <w:t xml:space="preserve">                          </w:t>
      </w:r>
      <w:r>
        <w:rPr>
          <w:rStyle w:val="c3"/>
          <w:b/>
          <w:bCs/>
          <w:color w:val="000000"/>
          <w:sz w:val="28"/>
          <w:szCs w:val="28"/>
        </w:rPr>
        <w:t>Логопедические игры дома</w:t>
      </w:r>
    </w:p>
    <w:p w:rsidR="00273840" w:rsidRDefault="00273840" w:rsidP="00273840">
      <w:pPr>
        <w:pStyle w:val="c8"/>
        <w:shd w:val="clear" w:color="auto" w:fill="FFFFFF"/>
        <w:spacing w:before="0" w:beforeAutospacing="0" w:after="0" w:afterAutospacing="0"/>
        <w:rPr>
          <w:rFonts w:ascii="Calibri" w:hAnsi="Calibri" w:cs="Calibri"/>
          <w:color w:val="000000"/>
          <w:sz w:val="22"/>
          <w:szCs w:val="22"/>
        </w:rPr>
      </w:pPr>
    </w:p>
    <w:p w:rsidR="00273840" w:rsidRPr="000A464E" w:rsidRDefault="00273840" w:rsidP="00273840">
      <w:pPr>
        <w:pStyle w:val="c1"/>
        <w:shd w:val="clear" w:color="auto" w:fill="FFFFFF"/>
        <w:spacing w:before="0" w:beforeAutospacing="0" w:after="0" w:afterAutospacing="0"/>
        <w:jc w:val="both"/>
        <w:rPr>
          <w:color w:val="000000"/>
        </w:rPr>
      </w:pPr>
      <w:r>
        <w:rPr>
          <w:rStyle w:val="c0"/>
          <w:color w:val="000000"/>
          <w:sz w:val="28"/>
          <w:szCs w:val="28"/>
        </w:rPr>
        <w:t xml:space="preserve">  </w:t>
      </w:r>
      <w:r w:rsidRPr="000A464E">
        <w:rPr>
          <w:rStyle w:val="c0"/>
          <w:color w:val="000000"/>
        </w:rPr>
        <w:t>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1. Игровые упражнения на развитие мелкой моторики рук.</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Играем с крупами. </w:t>
      </w:r>
      <w:r w:rsidRPr="000A464E">
        <w:rPr>
          <w:rStyle w:val="c0"/>
          <w:color w:val="000000"/>
        </w:rPr>
        <w:t xml:space="preserve">Все детки любят перебирать пальчиками крупы. Дайте ребенку несколько разных емкостей, пусть пересыпает крупу. Насыпьте </w:t>
      </w:r>
      <w:r w:rsidR="003A0FE0" w:rsidRPr="000A464E">
        <w:rPr>
          <w:rStyle w:val="c0"/>
          <w:color w:val="000000"/>
        </w:rPr>
        <w:t>фасоль в них, посчитайте</w:t>
      </w:r>
      <w:r w:rsidRPr="000A464E">
        <w:rPr>
          <w:rStyle w:val="c0"/>
          <w:color w:val="000000"/>
        </w:rPr>
        <w:t xml:space="preserve"> – в какой больше всего</w:t>
      </w:r>
      <w:r w:rsidR="003A0FE0" w:rsidRPr="000A464E">
        <w:rPr>
          <w:rStyle w:val="c0"/>
          <w:color w:val="000000"/>
        </w:rPr>
        <w:t>, в какой меньше всего. Посадите</w:t>
      </w:r>
      <w:r w:rsidRPr="000A464E">
        <w:rPr>
          <w:rStyle w:val="c0"/>
          <w:color w:val="000000"/>
        </w:rPr>
        <w:t xml:space="preserve"> разных животных возле </w:t>
      </w:r>
      <w:r w:rsidR="003A0FE0" w:rsidRPr="000A464E">
        <w:rPr>
          <w:rStyle w:val="c0"/>
          <w:color w:val="000000"/>
        </w:rPr>
        <w:t>каждой тарелки, причем подбирайте</w:t>
      </w:r>
      <w:r w:rsidRPr="000A464E">
        <w:rPr>
          <w:rStyle w:val="c0"/>
          <w:color w:val="000000"/>
        </w:rPr>
        <w:t xml:space="preserve">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Макароны </w:t>
      </w:r>
      <w:r w:rsidRPr="000A464E">
        <w:rPr>
          <w:rStyle w:val="c0"/>
          <w:color w:val="000000"/>
        </w:rPr>
        <w:t>– хороший материал для изучения формы, длины. Возьмите шнурок и нанизывайте их. Так получатся отличные бусы для куклы. Их также можно раскрасить.</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Волшебные палочки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rsidR="00273840" w:rsidRPr="000A464E" w:rsidRDefault="003A0FE0" w:rsidP="00273840">
      <w:pPr>
        <w:pStyle w:val="c1"/>
        <w:shd w:val="clear" w:color="auto" w:fill="FFFFFF"/>
        <w:spacing w:before="0" w:beforeAutospacing="0" w:after="0" w:afterAutospacing="0"/>
        <w:jc w:val="both"/>
        <w:rPr>
          <w:color w:val="000000"/>
        </w:rPr>
      </w:pPr>
      <w:r w:rsidRPr="000A464E">
        <w:rPr>
          <w:rStyle w:val="c0"/>
          <w:color w:val="000000"/>
        </w:rPr>
        <w:t>Сортируйте</w:t>
      </w:r>
      <w:r w:rsidR="00273840" w:rsidRPr="000A464E">
        <w:rPr>
          <w:rStyle w:val="c0"/>
          <w:color w:val="000000"/>
        </w:rPr>
        <w:t xml:space="preserve"> ложки и вилки отдельно.</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Играем с крышечками.</w:t>
      </w:r>
      <w:r w:rsidRPr="000A464E">
        <w:rPr>
          <w:rStyle w:val="c0"/>
          <w:color w:val="000000"/>
        </w:rPr>
        <w:t>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Ежик.</w:t>
      </w:r>
      <w:r w:rsidRPr="000A464E">
        <w:rPr>
          <w:rStyle w:val="c0"/>
          <w:color w:val="000000"/>
        </w:rPr>
        <w:t xml:space="preserve"> Возьмите яблоко, дайте ребенку зубочистки, пусть их втыкает в яблоко. Получится ежик. Полезно и для </w:t>
      </w:r>
      <w:r w:rsidR="003A0FE0" w:rsidRPr="000A464E">
        <w:rPr>
          <w:rStyle w:val="c0"/>
          <w:color w:val="000000"/>
        </w:rPr>
        <w:t>мелкой моторики,</w:t>
      </w:r>
      <w:r w:rsidRPr="000A464E">
        <w:rPr>
          <w:rStyle w:val="c0"/>
          <w:color w:val="000000"/>
        </w:rPr>
        <w:t xml:space="preserve"> и для развития фантазии малыша. Однако будьте внимательны: маленьким деткам лучше не давать острые зубочистки или делать под присмотром взрослых.</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Играем с кастрюлями.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крупу в кастрюлю, например, горох. Пусть малыш перебирает крупу пальчиками, прячет ручки или игрушки в крупе.</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Волшебная скорлупа.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Увлекательными могут быть игры с соленым тестом.</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Игры с водой. </w:t>
      </w:r>
      <w:r w:rsidRPr="000A464E">
        <w:rPr>
          <w:rStyle w:val="c0"/>
          <w:color w:val="000000"/>
        </w:rPr>
        <w:t xml:space="preserve">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w:t>
      </w:r>
      <w:r w:rsidRPr="000A464E">
        <w:rPr>
          <w:rStyle w:val="c0"/>
          <w:color w:val="000000"/>
        </w:rPr>
        <w:lastRenderedPageBreak/>
        <w:t>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Играем с пинцетом.</w:t>
      </w:r>
      <w:r w:rsidRPr="000A464E">
        <w:rPr>
          <w:rStyle w:val="c0"/>
          <w:color w:val="000000"/>
        </w:rPr>
        <w:t> Берем пинцетом крышки от бутылок, поролоновые шарики и складываем в тарелку. Заодно и считаем.</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b/>
          <w:color w:val="000000"/>
        </w:rPr>
        <w:t>Игры с магнитами</w:t>
      </w:r>
      <w:r w:rsidRPr="000A464E">
        <w:rPr>
          <w:rStyle w:val="c0"/>
          <w:color w:val="000000"/>
        </w:rPr>
        <w:t>.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2. Игры на обогащение словаря ребенка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«Давай искать на кухне слова».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Какие слова можно вынуть из борща? Винегрета? Кухонного шкафа? И т. д.</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«Угощаю».</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Давай вспомним вкусные слова и угостим друг друга.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Ребенок называет «вкусное» слово и «кладет» Вам на ладошку, затем Вы ему, и так до тех пор, пока все не съедите.</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Можно поиграть в сладкие, кислые, соленые, горькие слова.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«Доскажи словечко».</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Вы начинаете фразу, а ребенок заканчивает ее:</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Ворона каркает, а воробей . .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Сова летает, а заяц . .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У коровы теленок, а у лошади . .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Сахар сладкий, а лимон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Луна видна ночью, а солнце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Огонь горячий, а лед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Река широкая, а ручей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Камень тяжелый, а пух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Угадываем на вкус</w:t>
      </w:r>
      <w:r w:rsidRPr="000A464E">
        <w:rPr>
          <w:rStyle w:val="c0"/>
          <w:color w:val="000000"/>
        </w:rPr>
        <w:t> овощи и фрукты.</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«Скажи, как я».</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Цель: учить детей говорить громко, тихо, шепотом, а также развивать слуховое восприятие (различать степень громкости произнесенных слов).</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Для данного упражнения рекомендуется подбирать слова, в произношении которых ребенок испытывают затруднения.</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«Чудесный мешочек».</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Что понадобится: любой мешочек, мелкие игрушки.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«Какой предмет?».</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Цель — развитие умения подбирать к слову-предмету как можно больше слов-признаков и правильно их согласовывать.</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Эта игра для развития речи у детей похожа на предыдущую. Отличие состоит в том, что к слову-признаку дети должны подобрать как можно больше слов-предметов.</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Зеленый — помидор, крокодил, цвет, фрукт,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Красное — платье, яблоко, знамя, …</w:t>
      </w:r>
    </w:p>
    <w:p w:rsidR="000A464E" w:rsidRDefault="000A464E" w:rsidP="00273840">
      <w:pPr>
        <w:pStyle w:val="c1"/>
        <w:shd w:val="clear" w:color="auto" w:fill="FFFFFF"/>
        <w:spacing w:before="0" w:beforeAutospacing="0" w:after="0" w:afterAutospacing="0"/>
        <w:jc w:val="both"/>
        <w:rPr>
          <w:rStyle w:val="c3"/>
          <w:b/>
          <w:bCs/>
          <w:color w:val="000000"/>
        </w:rPr>
      </w:pP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lastRenderedPageBreak/>
        <w:t>3. Игры на развитие грамматического строя.</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«Приготовим сок».</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Из яблок сок (яблочный). Из груш, из слив, моркови, лимона, апельсина? И наоборот: апельсиновый сок из чего?</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«Упрямые слова».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«Один и много».</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Взрослый называет один предмет – а ребенок много.</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Перечислять можно разные предметы, в зависимости от того, где Вы сейчас находитесь: на кухне или в детской комнате.</w:t>
      </w:r>
    </w:p>
    <w:p w:rsidR="00273840" w:rsidRPr="000A464E" w:rsidRDefault="00273840" w:rsidP="00273840">
      <w:pPr>
        <w:pStyle w:val="c1"/>
        <w:shd w:val="clear" w:color="auto" w:fill="FFFFFF"/>
        <w:spacing w:before="0" w:beforeAutospacing="0" w:after="0" w:afterAutospacing="0"/>
        <w:jc w:val="both"/>
        <w:rPr>
          <w:color w:val="000000"/>
        </w:rPr>
      </w:pPr>
      <w:proofErr w:type="gramStart"/>
      <w:r w:rsidRPr="000A464E">
        <w:rPr>
          <w:rStyle w:val="c0"/>
          <w:color w:val="000000"/>
        </w:rPr>
        <w:t>Например</w:t>
      </w:r>
      <w:proofErr w:type="gramEnd"/>
      <w:r w:rsidRPr="000A464E">
        <w:rPr>
          <w:rStyle w:val="c0"/>
          <w:color w:val="000000"/>
        </w:rPr>
        <w:t>:</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Чашка – чашки, кастрюля – кастрюли, стол - столы;</w:t>
      </w:r>
    </w:p>
    <w:p w:rsidR="009A4BEE" w:rsidRPr="000A464E" w:rsidRDefault="00273840" w:rsidP="00273840">
      <w:pPr>
        <w:pStyle w:val="c1"/>
        <w:shd w:val="clear" w:color="auto" w:fill="FFFFFF"/>
        <w:spacing w:before="0" w:beforeAutospacing="0" w:after="0" w:afterAutospacing="0"/>
        <w:jc w:val="both"/>
        <w:rPr>
          <w:rStyle w:val="c3"/>
          <w:color w:val="000000"/>
        </w:rPr>
      </w:pPr>
      <w:r w:rsidRPr="000A464E">
        <w:rPr>
          <w:rStyle w:val="c0"/>
          <w:color w:val="000000"/>
        </w:rPr>
        <w:t>Мяч – мячи, карандаш – карандаши, кубик – кубики;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«Чего не стало?».</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Слушаем звуки.</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273840" w:rsidRPr="000A464E" w:rsidRDefault="000A464E" w:rsidP="00273840">
      <w:pPr>
        <w:pStyle w:val="c1"/>
        <w:shd w:val="clear" w:color="auto" w:fill="FFFFFF"/>
        <w:spacing w:before="0" w:beforeAutospacing="0" w:after="0" w:afterAutospacing="0"/>
        <w:jc w:val="both"/>
        <w:rPr>
          <w:color w:val="000000"/>
        </w:rPr>
      </w:pPr>
      <w:r w:rsidRPr="000A464E">
        <w:rPr>
          <w:rStyle w:val="c3"/>
          <w:b/>
          <w:bCs/>
          <w:color w:val="000000"/>
        </w:rPr>
        <w:t xml:space="preserve"> </w:t>
      </w:r>
      <w:r w:rsidR="00273840" w:rsidRPr="000A464E">
        <w:rPr>
          <w:rStyle w:val="c3"/>
          <w:b/>
          <w:bCs/>
          <w:color w:val="000000"/>
        </w:rPr>
        <w:t>«В свободную минутку».</w:t>
      </w:r>
      <w:r w:rsidRPr="000A464E">
        <w:rPr>
          <w:color w:val="000000"/>
        </w:rPr>
        <w:t xml:space="preserve"> </w:t>
      </w:r>
      <w:r w:rsidR="00273840" w:rsidRPr="000A464E">
        <w:rPr>
          <w:rStyle w:val="c3"/>
          <w:b/>
          <w:bCs/>
          <w:color w:val="000000"/>
        </w:rPr>
        <w:t>Подвижные игры.</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«Игры с мячом».</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3"/>
          <w:b/>
          <w:bCs/>
          <w:color w:val="000000"/>
        </w:rPr>
        <w:t>«Лягушка».</w:t>
      </w:r>
    </w:p>
    <w:p w:rsidR="00273840" w:rsidRPr="000A464E" w:rsidRDefault="00273840" w:rsidP="00273840">
      <w:pPr>
        <w:pStyle w:val="c1"/>
        <w:shd w:val="clear" w:color="auto" w:fill="FFFFFF"/>
        <w:spacing w:before="0" w:beforeAutospacing="0" w:after="0" w:afterAutospacing="0"/>
        <w:jc w:val="both"/>
        <w:rPr>
          <w:color w:val="000000"/>
        </w:rPr>
      </w:pPr>
      <w:r w:rsidRPr="000A464E">
        <w:rPr>
          <w:rStyle w:val="c0"/>
          <w:color w:val="000000"/>
        </w:rPr>
        <w:t>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65095E" w:rsidRDefault="0065095E" w:rsidP="00273840">
      <w:pPr>
        <w:pStyle w:val="c7"/>
        <w:shd w:val="clear" w:color="auto" w:fill="FFFFFF"/>
        <w:spacing w:before="0" w:beforeAutospacing="0" w:after="0" w:afterAutospacing="0"/>
        <w:jc w:val="both"/>
        <w:rPr>
          <w:rStyle w:val="c3"/>
          <w:b/>
          <w:bCs/>
          <w:color w:val="000000"/>
        </w:rPr>
      </w:pPr>
    </w:p>
    <w:p w:rsidR="0065095E" w:rsidRDefault="0065095E" w:rsidP="00273840">
      <w:pPr>
        <w:pStyle w:val="c7"/>
        <w:shd w:val="clear" w:color="auto" w:fill="FFFFFF"/>
        <w:spacing w:before="0" w:beforeAutospacing="0" w:after="0" w:afterAutospacing="0"/>
        <w:jc w:val="both"/>
        <w:rPr>
          <w:rStyle w:val="c3"/>
          <w:b/>
          <w:bCs/>
          <w:color w:val="000000"/>
        </w:rPr>
      </w:pPr>
    </w:p>
    <w:p w:rsidR="00273840" w:rsidRPr="000A464E" w:rsidRDefault="00273840" w:rsidP="00273840">
      <w:pPr>
        <w:pStyle w:val="c7"/>
        <w:shd w:val="clear" w:color="auto" w:fill="FFFFFF"/>
        <w:spacing w:before="0" w:beforeAutospacing="0" w:after="0" w:afterAutospacing="0"/>
        <w:jc w:val="both"/>
        <w:rPr>
          <w:rStyle w:val="c3"/>
          <w:b/>
          <w:bCs/>
          <w:color w:val="000000"/>
        </w:rPr>
      </w:pPr>
      <w:r w:rsidRPr="000A464E">
        <w:rPr>
          <w:rStyle w:val="c3"/>
          <w:b/>
          <w:bCs/>
          <w:color w:val="000000"/>
        </w:rPr>
        <w:t>Удачи вам и терпения!</w:t>
      </w:r>
    </w:p>
    <w:p w:rsidR="00273840" w:rsidRPr="000A464E" w:rsidRDefault="00273840" w:rsidP="00273840">
      <w:pPr>
        <w:pStyle w:val="c7"/>
        <w:shd w:val="clear" w:color="auto" w:fill="FFFFFF"/>
        <w:spacing w:before="0" w:beforeAutospacing="0" w:after="0" w:afterAutospacing="0"/>
        <w:jc w:val="both"/>
        <w:rPr>
          <w:rStyle w:val="c3"/>
          <w:b/>
          <w:bCs/>
          <w:color w:val="000000"/>
        </w:rPr>
      </w:pPr>
    </w:p>
    <w:p w:rsidR="00273840" w:rsidRDefault="00273840" w:rsidP="000A464E">
      <w:pPr>
        <w:pStyle w:val="c7"/>
        <w:shd w:val="clear" w:color="auto" w:fill="FFFFFF"/>
        <w:spacing w:before="0" w:beforeAutospacing="0" w:after="0" w:afterAutospacing="0"/>
        <w:jc w:val="right"/>
        <w:rPr>
          <w:color w:val="000000"/>
        </w:rPr>
      </w:pPr>
    </w:p>
    <w:p w:rsidR="000A464E" w:rsidRDefault="000A464E" w:rsidP="000A464E">
      <w:pPr>
        <w:pStyle w:val="c7"/>
        <w:shd w:val="clear" w:color="auto" w:fill="FFFFFF"/>
        <w:spacing w:before="0" w:beforeAutospacing="0" w:after="0" w:afterAutospacing="0"/>
        <w:jc w:val="right"/>
        <w:rPr>
          <w:color w:val="000000"/>
        </w:rPr>
      </w:pPr>
    </w:p>
    <w:p w:rsidR="000A464E" w:rsidRPr="0065095E" w:rsidRDefault="000A464E" w:rsidP="000A464E">
      <w:pPr>
        <w:pStyle w:val="a3"/>
        <w:spacing w:before="0" w:beforeAutospacing="0" w:after="0" w:afterAutospacing="0"/>
        <w:jc w:val="center"/>
        <w:rPr>
          <w:b/>
          <w:shd w:val="clear" w:color="auto" w:fill="FFFFFF"/>
        </w:rPr>
      </w:pPr>
      <w:r>
        <w:rPr>
          <w:b/>
          <w:sz w:val="28"/>
          <w:szCs w:val="28"/>
          <w:shd w:val="clear" w:color="auto" w:fill="FFFFFF"/>
        </w:rPr>
        <w:t xml:space="preserve">                                </w:t>
      </w:r>
      <w:r w:rsidR="0065095E">
        <w:rPr>
          <w:b/>
          <w:sz w:val="28"/>
          <w:szCs w:val="28"/>
          <w:shd w:val="clear" w:color="auto" w:fill="FFFFFF"/>
        </w:rPr>
        <w:t xml:space="preserve">                    </w:t>
      </w:r>
      <w:r>
        <w:rPr>
          <w:b/>
          <w:sz w:val="28"/>
          <w:szCs w:val="28"/>
          <w:shd w:val="clear" w:color="auto" w:fill="FFFFFF"/>
        </w:rPr>
        <w:t xml:space="preserve">  </w:t>
      </w:r>
      <w:r w:rsidRPr="0065095E">
        <w:rPr>
          <w:b/>
          <w:shd w:val="clear" w:color="auto" w:fill="FFFFFF"/>
        </w:rPr>
        <w:t xml:space="preserve">Аминова Р.Б., </w:t>
      </w:r>
      <w:proofErr w:type="spellStart"/>
      <w:r w:rsidRPr="0065095E">
        <w:rPr>
          <w:b/>
          <w:shd w:val="clear" w:color="auto" w:fill="FFFFFF"/>
        </w:rPr>
        <w:t>Абдрахманова</w:t>
      </w:r>
      <w:proofErr w:type="spellEnd"/>
      <w:r w:rsidRPr="0065095E">
        <w:rPr>
          <w:b/>
          <w:shd w:val="clear" w:color="auto" w:fill="FFFFFF"/>
        </w:rPr>
        <w:t xml:space="preserve"> Р.Б.</w:t>
      </w:r>
    </w:p>
    <w:p w:rsidR="000A464E" w:rsidRPr="0065095E" w:rsidRDefault="000A464E" w:rsidP="000A464E">
      <w:pPr>
        <w:pStyle w:val="a3"/>
        <w:spacing w:before="0" w:beforeAutospacing="0" w:after="0" w:afterAutospacing="0"/>
        <w:jc w:val="center"/>
        <w:rPr>
          <w:b/>
          <w:shd w:val="clear" w:color="auto" w:fill="FFFFFF"/>
        </w:rPr>
      </w:pPr>
      <w:r w:rsidRPr="0065095E">
        <w:rPr>
          <w:b/>
          <w:shd w:val="clear" w:color="auto" w:fill="FFFFFF"/>
        </w:rPr>
        <w:t xml:space="preserve">                                                   </w:t>
      </w:r>
      <w:r w:rsidR="0065095E">
        <w:rPr>
          <w:b/>
          <w:shd w:val="clear" w:color="auto" w:fill="FFFFFF"/>
        </w:rPr>
        <w:t xml:space="preserve">                           </w:t>
      </w:r>
      <w:r w:rsidRPr="0065095E">
        <w:rPr>
          <w:b/>
          <w:shd w:val="clear" w:color="auto" w:fill="FFFFFF"/>
        </w:rPr>
        <w:t xml:space="preserve">учителя – логопеды МДОБУ детского сада </w:t>
      </w:r>
    </w:p>
    <w:p w:rsidR="00273840" w:rsidRPr="0065095E" w:rsidRDefault="000A464E" w:rsidP="0065095E">
      <w:pPr>
        <w:pStyle w:val="a3"/>
        <w:spacing w:before="0" w:beforeAutospacing="0" w:after="0" w:afterAutospacing="0"/>
        <w:jc w:val="center"/>
        <w:rPr>
          <w:b/>
          <w:shd w:val="clear" w:color="auto" w:fill="FFFFFF"/>
        </w:rPr>
      </w:pPr>
      <w:r w:rsidRPr="0065095E">
        <w:rPr>
          <w:b/>
          <w:shd w:val="clear" w:color="auto" w:fill="FFFFFF"/>
        </w:rPr>
        <w:t xml:space="preserve">                                    </w:t>
      </w:r>
      <w:r w:rsidR="0065095E">
        <w:rPr>
          <w:b/>
          <w:shd w:val="clear" w:color="auto" w:fill="FFFFFF"/>
        </w:rPr>
        <w:t xml:space="preserve">                            </w:t>
      </w:r>
      <w:bookmarkStart w:id="0" w:name="_GoBack"/>
      <w:bookmarkEnd w:id="0"/>
      <w:r w:rsidRPr="0065095E">
        <w:rPr>
          <w:b/>
          <w:shd w:val="clear" w:color="auto" w:fill="FFFFFF"/>
        </w:rPr>
        <w:t xml:space="preserve">  </w:t>
      </w:r>
      <w:r w:rsidR="0065095E">
        <w:rPr>
          <w:b/>
          <w:shd w:val="clear" w:color="auto" w:fill="FFFFFF"/>
        </w:rPr>
        <w:t>комбинированного вида «Теремок»</w:t>
      </w:r>
    </w:p>
    <w:p w:rsidR="00273840" w:rsidRDefault="00273840" w:rsidP="00273840">
      <w:pPr>
        <w:pStyle w:val="a3"/>
        <w:shd w:val="clear" w:color="auto" w:fill="FFFFFF"/>
        <w:spacing w:before="0" w:beforeAutospacing="0" w:after="0" w:afterAutospacing="0"/>
        <w:jc w:val="right"/>
        <w:rPr>
          <w:rFonts w:ascii="Arial" w:hAnsi="Arial" w:cs="Arial"/>
          <w:b/>
          <w:bCs/>
          <w:i/>
          <w:iCs/>
          <w:color w:val="4A4A4A"/>
        </w:rPr>
      </w:pPr>
    </w:p>
    <w:p w:rsidR="00273840" w:rsidRDefault="00273840" w:rsidP="00273840">
      <w:pPr>
        <w:pStyle w:val="a3"/>
        <w:shd w:val="clear" w:color="auto" w:fill="FFFFFF"/>
        <w:spacing w:before="0" w:beforeAutospacing="0" w:after="0" w:afterAutospacing="0"/>
        <w:jc w:val="right"/>
        <w:rPr>
          <w:rFonts w:ascii="Arial" w:hAnsi="Arial" w:cs="Arial"/>
          <w:b/>
          <w:bCs/>
          <w:i/>
          <w:iCs/>
          <w:color w:val="4A4A4A"/>
        </w:rPr>
      </w:pPr>
    </w:p>
    <w:p w:rsidR="00273840" w:rsidRDefault="00273840" w:rsidP="00273840">
      <w:pPr>
        <w:pStyle w:val="a3"/>
        <w:shd w:val="clear" w:color="auto" w:fill="FFFFFF"/>
        <w:spacing w:before="0" w:beforeAutospacing="0" w:after="0" w:afterAutospacing="0"/>
        <w:jc w:val="right"/>
        <w:rPr>
          <w:rFonts w:ascii="Arial" w:hAnsi="Arial" w:cs="Arial"/>
          <w:b/>
          <w:bCs/>
          <w:i/>
          <w:iCs/>
          <w:color w:val="4A4A4A"/>
        </w:rPr>
      </w:pPr>
    </w:p>
    <w:p w:rsidR="00273840" w:rsidRDefault="00273840" w:rsidP="00273840">
      <w:pPr>
        <w:pStyle w:val="a3"/>
        <w:shd w:val="clear" w:color="auto" w:fill="FFFFFF"/>
        <w:spacing w:before="0" w:beforeAutospacing="0" w:after="0" w:afterAutospacing="0"/>
        <w:jc w:val="right"/>
        <w:rPr>
          <w:rFonts w:ascii="Arial" w:hAnsi="Arial" w:cs="Arial"/>
          <w:b/>
          <w:bCs/>
          <w:i/>
          <w:iCs/>
          <w:color w:val="4A4A4A"/>
        </w:rPr>
      </w:pPr>
    </w:p>
    <w:p w:rsidR="00273840" w:rsidRDefault="00273840" w:rsidP="00273840">
      <w:pPr>
        <w:pStyle w:val="a3"/>
        <w:shd w:val="clear" w:color="auto" w:fill="FFFFFF"/>
        <w:spacing w:before="0" w:beforeAutospacing="0" w:after="0" w:afterAutospacing="0"/>
        <w:jc w:val="right"/>
        <w:rPr>
          <w:rFonts w:ascii="Arial" w:hAnsi="Arial" w:cs="Arial"/>
          <w:b/>
          <w:bCs/>
          <w:i/>
          <w:iCs/>
          <w:color w:val="4A4A4A"/>
        </w:rPr>
      </w:pPr>
    </w:p>
    <w:p w:rsidR="00273840" w:rsidRDefault="00273840" w:rsidP="00273840">
      <w:pPr>
        <w:pStyle w:val="a3"/>
        <w:shd w:val="clear" w:color="auto" w:fill="FFFFFF"/>
        <w:spacing w:before="0" w:beforeAutospacing="0" w:after="0" w:afterAutospacing="0"/>
        <w:jc w:val="right"/>
        <w:rPr>
          <w:rFonts w:ascii="Arial" w:hAnsi="Arial" w:cs="Arial"/>
          <w:b/>
          <w:bCs/>
          <w:i/>
          <w:iCs/>
          <w:color w:val="4A4A4A"/>
        </w:rPr>
      </w:pPr>
    </w:p>
    <w:p w:rsidR="006279B7" w:rsidRDefault="006279B7"/>
    <w:sectPr w:rsidR="006279B7" w:rsidSect="000A464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D6"/>
    <w:rsid w:val="000A464E"/>
    <w:rsid w:val="00273840"/>
    <w:rsid w:val="003A0FE0"/>
    <w:rsid w:val="006279B7"/>
    <w:rsid w:val="0065095E"/>
    <w:rsid w:val="009A4BEE"/>
    <w:rsid w:val="00E3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ACA9"/>
  <w15:chartTrackingRefBased/>
  <w15:docId w15:val="{020A0193-79C4-4AC9-B47F-69CCD08C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73840"/>
  </w:style>
  <w:style w:type="paragraph" w:customStyle="1" w:styleId="c5">
    <w:name w:val="c5"/>
    <w:basedOn w:val="a"/>
    <w:rsid w:val="002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73840"/>
  </w:style>
  <w:style w:type="paragraph" w:customStyle="1" w:styleId="c1">
    <w:name w:val="c1"/>
    <w:basedOn w:val="a"/>
    <w:rsid w:val="002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3840"/>
  </w:style>
  <w:style w:type="paragraph" w:customStyle="1" w:styleId="c7">
    <w:name w:val="c7"/>
    <w:basedOn w:val="a"/>
    <w:rsid w:val="00273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273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2657">
      <w:bodyDiv w:val="1"/>
      <w:marLeft w:val="0"/>
      <w:marRight w:val="0"/>
      <w:marTop w:val="0"/>
      <w:marBottom w:val="0"/>
      <w:divBdr>
        <w:top w:val="none" w:sz="0" w:space="0" w:color="auto"/>
        <w:left w:val="none" w:sz="0" w:space="0" w:color="auto"/>
        <w:bottom w:val="none" w:sz="0" w:space="0" w:color="auto"/>
        <w:right w:val="none" w:sz="0" w:space="0" w:color="auto"/>
      </w:divBdr>
    </w:div>
    <w:div w:id="5721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dc:creator>
  <cp:keywords/>
  <dc:description/>
  <cp:lastModifiedBy>Aynur</cp:lastModifiedBy>
  <cp:revision>6</cp:revision>
  <dcterms:created xsi:type="dcterms:W3CDTF">2020-11-30T14:57:00Z</dcterms:created>
  <dcterms:modified xsi:type="dcterms:W3CDTF">2020-11-30T15:57:00Z</dcterms:modified>
</cp:coreProperties>
</file>